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BC1" w:rsidRDefault="00BD345B">
      <w:pPr>
        <w:spacing w:after="320" w:line="259" w:lineRule="auto"/>
        <w:ind w:left="3706" w:firstLine="0"/>
      </w:pPr>
      <w:r>
        <w:rPr>
          <w:noProof/>
        </w:rPr>
        <w:drawing>
          <wp:inline distT="0" distB="0" distL="0" distR="0">
            <wp:extent cx="1235964" cy="134112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235964" cy="1341120"/>
                    </a:xfrm>
                    <a:prstGeom prst="rect">
                      <a:avLst/>
                    </a:prstGeom>
                  </pic:spPr>
                </pic:pic>
              </a:graphicData>
            </a:graphic>
          </wp:inline>
        </w:drawing>
      </w:r>
    </w:p>
    <w:p w:rsidR="000A3BC1" w:rsidRDefault="00BD345B">
      <w:pPr>
        <w:spacing w:after="0" w:line="273" w:lineRule="auto"/>
        <w:ind w:left="0" w:firstLine="0"/>
        <w:jc w:val="center"/>
      </w:pPr>
      <w:r>
        <w:rPr>
          <w:sz w:val="48"/>
          <w:u w:val="single" w:color="000000"/>
        </w:rPr>
        <w:t>ARE YOU BEING CALLED TO BE A MISSION CENTRAL HUB?</w:t>
      </w:r>
    </w:p>
    <w:p w:rsidR="000A3BC1" w:rsidRDefault="003E1A5A" w:rsidP="003E1A5A">
      <w:pPr>
        <w:spacing w:after="120" w:line="240" w:lineRule="auto"/>
        <w:ind w:left="0" w:right="29" w:firstLine="0"/>
      </w:pPr>
      <w:r>
        <w:rPr>
          <w:i/>
        </w:rPr>
        <w:br/>
      </w:r>
      <w:r w:rsidR="00BD345B">
        <w:rPr>
          <w:i/>
        </w:rPr>
        <w:t xml:space="preserve">The Mission Central HUB Committee has devised this questionnaire to help your group discern your answer to this question of call. We recognize that you may not have all the answers now, but our prayer is that it will be helpful in your discernment. Please </w:t>
      </w:r>
      <w:r w:rsidR="00BD345B">
        <w:rPr>
          <w:i/>
        </w:rPr>
        <w:t>know that we at Mission Central are eager to support as you endeavor to know God’s call.</w:t>
      </w:r>
      <w:r>
        <w:rPr>
          <w:i/>
        </w:rPr>
        <w:br/>
      </w:r>
      <w:r>
        <w:rPr>
          <w:i/>
        </w:rPr>
        <w:br/>
      </w:r>
      <w:r w:rsidR="00BD345B">
        <w:rPr>
          <w:b/>
        </w:rPr>
        <w:t>Demographics</w:t>
      </w:r>
    </w:p>
    <w:p w:rsidR="000A3BC1" w:rsidRDefault="00BD345B">
      <w:pPr>
        <w:ind w:left="-5"/>
      </w:pPr>
      <w:r>
        <w:t>Church or group name:  _________________________________________________________</w:t>
      </w:r>
    </w:p>
    <w:p w:rsidR="000A3BC1" w:rsidRDefault="00BD345B">
      <w:pPr>
        <w:ind w:left="-5"/>
      </w:pPr>
      <w:r>
        <w:t>Conference: ___________________________ District: _______________________</w:t>
      </w:r>
      <w:r>
        <w:t>__________</w:t>
      </w:r>
    </w:p>
    <w:p w:rsidR="000A3BC1" w:rsidRDefault="00BD345B">
      <w:pPr>
        <w:ind w:left="-5"/>
      </w:pPr>
      <w:r>
        <w:t>Contact Person: ______________________________________________________</w:t>
      </w:r>
    </w:p>
    <w:p w:rsidR="000A3BC1" w:rsidRDefault="00BD345B">
      <w:pPr>
        <w:ind w:left="-5"/>
      </w:pPr>
      <w:r>
        <w:t>Address: ______________________________________________________________________</w:t>
      </w:r>
    </w:p>
    <w:p w:rsidR="000A3BC1" w:rsidRDefault="00BD345B">
      <w:pPr>
        <w:ind w:left="-5"/>
      </w:pPr>
      <w:r>
        <w:t>Phone #: ______________________________________________________________________</w:t>
      </w:r>
    </w:p>
    <w:p w:rsidR="000A3BC1" w:rsidRDefault="00BD345B" w:rsidP="003E1A5A">
      <w:pPr>
        <w:spacing w:after="0"/>
        <w:ind w:left="-5"/>
      </w:pPr>
      <w:r>
        <w:t>Email address:</w:t>
      </w:r>
      <w:r>
        <w:t xml:space="preserve"> _________________________________________________________________</w:t>
      </w:r>
    </w:p>
    <w:p w:rsidR="000A3BC1" w:rsidRPr="003E1A5A" w:rsidRDefault="00BD345B" w:rsidP="003E1A5A">
      <w:pPr>
        <w:numPr>
          <w:ilvl w:val="0"/>
          <w:numId w:val="1"/>
        </w:numPr>
        <w:spacing w:after="0" w:line="266" w:lineRule="auto"/>
        <w:ind w:hanging="319"/>
      </w:pPr>
      <w:r>
        <w:rPr>
          <w:b/>
        </w:rPr>
        <w:t>Have you seen and reviewed the materials in the HUB-in-a-Folder, the HUB materials from an email, or on the website?</w:t>
      </w:r>
    </w:p>
    <w:p w:rsidR="003E1A5A" w:rsidRDefault="003E1A5A" w:rsidP="003E1A5A">
      <w:pPr>
        <w:spacing w:after="0" w:line="266" w:lineRule="auto"/>
        <w:rPr>
          <w:b/>
        </w:rPr>
      </w:pPr>
    </w:p>
    <w:p w:rsidR="003E1A5A" w:rsidRDefault="003E1A5A" w:rsidP="003E1A5A">
      <w:pPr>
        <w:spacing w:after="0" w:line="266" w:lineRule="auto"/>
      </w:pPr>
    </w:p>
    <w:p w:rsidR="003E1A5A" w:rsidRPr="003E1A5A" w:rsidRDefault="00BD345B" w:rsidP="00716699">
      <w:pPr>
        <w:numPr>
          <w:ilvl w:val="0"/>
          <w:numId w:val="1"/>
        </w:numPr>
        <w:spacing w:after="158" w:line="266" w:lineRule="auto"/>
        <w:ind w:hanging="319"/>
      </w:pPr>
      <w:r w:rsidRPr="003E1A5A">
        <w:rPr>
          <w:b/>
        </w:rPr>
        <w:t>How much do you know about Mission Central?  Visited? Toured? Volunteere</w:t>
      </w:r>
      <w:r w:rsidRPr="003E1A5A">
        <w:rPr>
          <w:b/>
        </w:rPr>
        <w:t xml:space="preserve">d? Seen a </w:t>
      </w:r>
      <w:r w:rsidRPr="003E1A5A">
        <w:rPr>
          <w:b/>
        </w:rPr>
        <w:t>Mission Central video? Heard a speaker?</w:t>
      </w:r>
    </w:p>
    <w:p w:rsidR="003E1A5A" w:rsidRPr="003E1A5A" w:rsidRDefault="003E1A5A" w:rsidP="003E1A5A">
      <w:pPr>
        <w:spacing w:after="158" w:line="266" w:lineRule="auto"/>
      </w:pPr>
    </w:p>
    <w:p w:rsidR="000A3BC1" w:rsidRPr="003E1A5A" w:rsidRDefault="00BD345B" w:rsidP="00716699">
      <w:pPr>
        <w:numPr>
          <w:ilvl w:val="0"/>
          <w:numId w:val="1"/>
        </w:numPr>
        <w:spacing w:after="158" w:line="266" w:lineRule="auto"/>
        <w:ind w:hanging="319"/>
      </w:pPr>
      <w:r w:rsidRPr="003E1A5A">
        <w:rPr>
          <w:b/>
        </w:rPr>
        <w:t>How much involvement with UMCOR (United Methodist Committee on Relief) and</w:t>
      </w:r>
      <w:r w:rsidR="003E1A5A" w:rsidRPr="003E1A5A">
        <w:rPr>
          <w:b/>
        </w:rPr>
        <w:t xml:space="preserve"> </w:t>
      </w:r>
      <w:r w:rsidRPr="003E1A5A">
        <w:rPr>
          <w:b/>
        </w:rPr>
        <w:t>their relief kits have you had?</w:t>
      </w:r>
    </w:p>
    <w:p w:rsidR="003E1A5A" w:rsidRDefault="003E1A5A" w:rsidP="003E1A5A">
      <w:pPr>
        <w:spacing w:after="158" w:line="266" w:lineRule="auto"/>
      </w:pPr>
    </w:p>
    <w:p w:rsidR="000A3BC1" w:rsidRDefault="00BD345B">
      <w:pPr>
        <w:numPr>
          <w:ilvl w:val="0"/>
          <w:numId w:val="1"/>
        </w:numPr>
        <w:spacing w:after="158" w:line="266" w:lineRule="auto"/>
        <w:ind w:hanging="319"/>
      </w:pPr>
      <w:r>
        <w:rPr>
          <w:b/>
        </w:rPr>
        <w:t>What is your vision for a HUB in your facility?</w:t>
      </w:r>
    </w:p>
    <w:p w:rsidR="003E1A5A" w:rsidRDefault="00BD345B" w:rsidP="00F127FC">
      <w:pPr>
        <w:numPr>
          <w:ilvl w:val="1"/>
          <w:numId w:val="1"/>
        </w:numPr>
        <w:spacing w:after="158" w:line="266" w:lineRule="auto"/>
      </w:pPr>
      <w:r>
        <w:t>Initial Vision:</w:t>
      </w:r>
    </w:p>
    <w:p w:rsidR="003E1A5A" w:rsidRDefault="00BD345B" w:rsidP="00F127FC">
      <w:pPr>
        <w:numPr>
          <w:ilvl w:val="1"/>
          <w:numId w:val="1"/>
        </w:numPr>
        <w:spacing w:after="158" w:line="266" w:lineRule="auto"/>
      </w:pPr>
      <w:r w:rsidRPr="003E1A5A">
        <w:t>Long-</w:t>
      </w:r>
      <w:r w:rsidRPr="003E1A5A">
        <w:t>range Vision (next 5 years) [ecumenical? local outreach? etc.]:</w:t>
      </w:r>
    </w:p>
    <w:p w:rsidR="003E1A5A" w:rsidRDefault="003E1A5A" w:rsidP="003E1A5A">
      <w:pPr>
        <w:spacing w:after="158" w:line="266" w:lineRule="auto"/>
      </w:pPr>
    </w:p>
    <w:p w:rsidR="003E1A5A" w:rsidRDefault="003E1A5A" w:rsidP="003E1A5A">
      <w:pPr>
        <w:spacing w:after="158" w:line="266" w:lineRule="auto"/>
      </w:pPr>
    </w:p>
    <w:p w:rsidR="003E1A5A" w:rsidRDefault="003E1A5A" w:rsidP="003E1A5A">
      <w:pPr>
        <w:spacing w:after="158" w:line="266" w:lineRule="auto"/>
      </w:pPr>
    </w:p>
    <w:p w:rsidR="000A3BC1" w:rsidRDefault="00BD345B" w:rsidP="003E1A5A">
      <w:pPr>
        <w:spacing w:after="158" w:line="266" w:lineRule="auto"/>
      </w:pPr>
      <w:r w:rsidRPr="003E1A5A">
        <w:rPr>
          <w:b/>
        </w:rPr>
        <w:t>5) Your HUB Ministry Resources:</w:t>
      </w:r>
    </w:p>
    <w:p w:rsidR="003E1A5A" w:rsidRDefault="00BD345B" w:rsidP="003E1A5A">
      <w:pPr>
        <w:pStyle w:val="ListParagraph"/>
        <w:numPr>
          <w:ilvl w:val="0"/>
          <w:numId w:val="3"/>
        </w:numPr>
      </w:pPr>
      <w:r w:rsidRPr="003E1A5A">
        <w:t>Please describe the facility you are thinking of using as a HUB? (Is it handicap accessible? Is there work space for volunteers/projects? Is there room for some</w:t>
      </w:r>
      <w:r w:rsidRPr="003E1A5A">
        <w:t xml:space="preserve"> storage? Where is it geographically, e.g. rural, urban, where in your state?)</w:t>
      </w:r>
      <w:r w:rsidR="003E1A5A">
        <w:t xml:space="preserve">  </w:t>
      </w:r>
    </w:p>
    <w:p w:rsidR="003E1A5A" w:rsidRDefault="003E1A5A" w:rsidP="003E1A5A"/>
    <w:p w:rsidR="000A3BC1" w:rsidRDefault="00BD345B" w:rsidP="003E1A5A">
      <w:pPr>
        <w:pStyle w:val="ListParagraph"/>
        <w:numPr>
          <w:ilvl w:val="0"/>
          <w:numId w:val="3"/>
        </w:numPr>
      </w:pPr>
      <w:r w:rsidRPr="003E1A5A">
        <w:t>What is the leadership potential for the HUB? (e.g. folks with passion for mission, volunteer coordinator, facility manager, communicator, etc.)</w:t>
      </w:r>
    </w:p>
    <w:p w:rsidR="003E1A5A" w:rsidRDefault="003E1A5A" w:rsidP="003E1A5A">
      <w:pPr>
        <w:pStyle w:val="ListParagraph"/>
      </w:pPr>
    </w:p>
    <w:p w:rsidR="003E1A5A" w:rsidRPr="003E1A5A" w:rsidRDefault="003E1A5A" w:rsidP="003E1A5A"/>
    <w:p w:rsidR="000A3BC1" w:rsidRDefault="00BD345B" w:rsidP="003E1A5A">
      <w:pPr>
        <w:pStyle w:val="ListParagraph"/>
        <w:numPr>
          <w:ilvl w:val="0"/>
          <w:numId w:val="3"/>
        </w:numPr>
      </w:pPr>
      <w:r w:rsidRPr="003E1A5A">
        <w:t xml:space="preserve">What is the volunteer potential </w:t>
      </w:r>
      <w:r w:rsidRPr="003E1A5A">
        <w:t xml:space="preserve">you foresee </w:t>
      </w:r>
      <w:r w:rsidRPr="003E1A5A">
        <w:t xml:space="preserve">– </w:t>
      </w:r>
      <w:r w:rsidRPr="003E1A5A">
        <w:t>for supplies and work?</w:t>
      </w:r>
    </w:p>
    <w:p w:rsidR="003E1A5A" w:rsidRPr="003E1A5A" w:rsidRDefault="003E1A5A" w:rsidP="003E1A5A"/>
    <w:p w:rsidR="000A3BC1" w:rsidRDefault="00BD345B" w:rsidP="003E1A5A">
      <w:pPr>
        <w:pStyle w:val="ListParagraph"/>
        <w:numPr>
          <w:ilvl w:val="0"/>
          <w:numId w:val="3"/>
        </w:numPr>
      </w:pPr>
      <w:r w:rsidRPr="003E1A5A">
        <w:t>Do you have or know of local resources to transport goods to and from Mission Central?</w:t>
      </w:r>
    </w:p>
    <w:p w:rsidR="003E1A5A" w:rsidRDefault="003E1A5A" w:rsidP="003E1A5A">
      <w:pPr>
        <w:pStyle w:val="ListParagraph"/>
      </w:pPr>
    </w:p>
    <w:p w:rsidR="003E1A5A" w:rsidRPr="003E1A5A" w:rsidRDefault="003E1A5A" w:rsidP="003E1A5A"/>
    <w:p w:rsidR="000A3BC1" w:rsidRDefault="00BD345B" w:rsidP="003E1A5A">
      <w:pPr>
        <w:pStyle w:val="ListParagraph"/>
        <w:numPr>
          <w:ilvl w:val="0"/>
          <w:numId w:val="3"/>
        </w:numPr>
      </w:pPr>
      <w:r w:rsidRPr="003E1A5A">
        <w:t xml:space="preserve">Is the idea of a HUB ministry supported by your local congregation?  (Leadership </w:t>
      </w:r>
      <w:r w:rsidRPr="003E1A5A">
        <w:t>Council, Pastor, mission team, others?)</w:t>
      </w:r>
    </w:p>
    <w:p w:rsidR="003E1A5A" w:rsidRPr="003E1A5A" w:rsidRDefault="003E1A5A" w:rsidP="003E1A5A"/>
    <w:p w:rsidR="000A3BC1" w:rsidRDefault="00BD345B">
      <w:pPr>
        <w:spacing w:after="4531"/>
        <w:ind w:left="-5"/>
      </w:pPr>
      <w:r>
        <w:t>6</w:t>
      </w:r>
      <w:r>
        <w:t>)  What in</w:t>
      </w:r>
      <w:r>
        <w:t>itial questions do you have about this decision of becoming a HUB?</w:t>
      </w:r>
      <w:bookmarkStart w:id="0" w:name="_GoBack"/>
      <w:bookmarkEnd w:id="0"/>
    </w:p>
    <w:p w:rsidR="000A3BC1" w:rsidRDefault="00BD345B">
      <w:pPr>
        <w:spacing w:after="322"/>
        <w:ind w:left="-5"/>
      </w:pPr>
      <w:r>
        <w:t xml:space="preserve">Please contact your Regional HUB Coordinator or Jean Norris, HUB Committee Chair, at </w:t>
      </w:r>
      <w:r>
        <w:rPr>
          <w:color w:val="0000FF"/>
          <w:u w:val="single" w:color="0000FF"/>
        </w:rPr>
        <w:t xml:space="preserve">jnorris@susumc.org </w:t>
      </w:r>
      <w:r>
        <w:t>to further explore this exciting ministry option.</w:t>
      </w:r>
    </w:p>
    <w:p w:rsidR="000A3BC1" w:rsidRDefault="00BD345B">
      <w:pPr>
        <w:spacing w:after="0" w:line="259" w:lineRule="auto"/>
        <w:ind w:left="0" w:right="452" w:firstLine="0"/>
        <w:jc w:val="right"/>
      </w:pPr>
      <w:r>
        <w:t>Revised   3/13/13</w:t>
      </w:r>
    </w:p>
    <w:sectPr w:rsidR="000A3BC1" w:rsidSect="003E1A5A">
      <w:pgSz w:w="12240" w:h="15840"/>
      <w:pgMar w:top="413" w:right="1463"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57BAF"/>
    <w:multiLevelType w:val="hybridMultilevel"/>
    <w:tmpl w:val="688E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05EA7"/>
    <w:multiLevelType w:val="hybridMultilevel"/>
    <w:tmpl w:val="0D62B88E"/>
    <w:lvl w:ilvl="0" w:tplc="99A2863C">
      <w:start w:val="1"/>
      <w:numFmt w:val="decimal"/>
      <w:lvlText w:val="%1)"/>
      <w:lvlJc w:val="left"/>
      <w:pPr>
        <w:ind w:left="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C969932">
      <w:start w:val="1"/>
      <w:numFmt w:val="lowerLetter"/>
      <w:lvlText w:val="%2)"/>
      <w:lvlJc w:val="left"/>
      <w:pPr>
        <w:ind w:left="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5E0582">
      <w:start w:val="1"/>
      <w:numFmt w:val="lowerRoman"/>
      <w:lvlText w:val="%3"/>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5E086C">
      <w:start w:val="1"/>
      <w:numFmt w:val="decimal"/>
      <w:lvlText w:val="%4"/>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62EAFE">
      <w:start w:val="1"/>
      <w:numFmt w:val="lowerLetter"/>
      <w:lvlText w:val="%5"/>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D4B992">
      <w:start w:val="1"/>
      <w:numFmt w:val="lowerRoman"/>
      <w:lvlText w:val="%6"/>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60CAD2">
      <w:start w:val="1"/>
      <w:numFmt w:val="decimal"/>
      <w:lvlText w:val="%7"/>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6E63D6">
      <w:start w:val="1"/>
      <w:numFmt w:val="lowerLetter"/>
      <w:lvlText w:val="%8"/>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FA969A">
      <w:start w:val="1"/>
      <w:numFmt w:val="lowerRoman"/>
      <w:lvlText w:val="%9"/>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B82050F"/>
    <w:multiLevelType w:val="hybridMultilevel"/>
    <w:tmpl w:val="6526BEBE"/>
    <w:lvl w:ilvl="0" w:tplc="3A289356">
      <w:start w:val="1"/>
      <w:numFmt w:val="lowerLetter"/>
      <w:lvlText w:val="%1)"/>
      <w:lvlJc w:val="left"/>
      <w:pPr>
        <w:ind w:left="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BA798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C42ED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F604C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8A2CD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E6055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2031D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8305A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F0658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C1"/>
    <w:rsid w:val="000A3BC1"/>
    <w:rsid w:val="003E1A5A"/>
    <w:rsid w:val="00BD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326B"/>
  <w15:docId w15:val="{29942B78-C72B-4984-B929-8566324D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28" w:line="26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NorrisHome</dc:creator>
  <cp:keywords/>
  <cp:lastModifiedBy>Pamela Bowen</cp:lastModifiedBy>
  <cp:revision>2</cp:revision>
  <dcterms:created xsi:type="dcterms:W3CDTF">2016-08-24T18:16:00Z</dcterms:created>
  <dcterms:modified xsi:type="dcterms:W3CDTF">2016-08-24T18:16:00Z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829270253</vt:i4>
  </property>
</Properties>
</file>