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  <w:lang w:eastAsia="en-US"/>
        </w:rPr>
      </w:pPr>
      <w:r w:rsidRPr="007B061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B8660C6" wp14:editId="4D3B6DEF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29718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62" y="21503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6" t="38368" r="16251" b="2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618">
        <w:rPr>
          <w:rFonts w:ascii="Calibri" w:eastAsia="Calibri" w:hAnsi="Calibri" w:cs="Calibri"/>
          <w:b/>
          <w:bCs/>
          <w:color w:val="000000"/>
          <w:sz w:val="40"/>
          <w:szCs w:val="40"/>
          <w:lang w:eastAsia="en-US"/>
        </w:rPr>
        <w:t>Baltimore-Washington Conference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eastAsia="en-US"/>
        </w:rPr>
      </w:pPr>
      <w:r w:rsidRPr="007B0618">
        <w:rPr>
          <w:rFonts w:ascii="Calibri" w:eastAsia="Calibri" w:hAnsi="Calibri" w:cs="Calibri"/>
          <w:b/>
          <w:color w:val="000000"/>
          <w:sz w:val="40"/>
          <w:szCs w:val="40"/>
          <w:lang w:eastAsia="en-US"/>
        </w:rPr>
        <w:t>United Methodist Women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eastAsia="en-US"/>
        </w:rPr>
      </w:pPr>
      <w:r w:rsidRPr="007B0618">
        <w:rPr>
          <w:rFonts w:ascii="Calibri" w:eastAsia="Calibri" w:hAnsi="Calibri" w:cs="Calibri"/>
          <w:b/>
          <w:color w:val="000000"/>
          <w:sz w:val="40"/>
          <w:szCs w:val="40"/>
          <w:lang w:eastAsia="en-US"/>
        </w:rPr>
        <w:t>Spiritual Retreat</w:t>
      </w:r>
    </w:p>
    <w:p w:rsidR="007B0618" w:rsidRPr="007B0618" w:rsidRDefault="007B0618" w:rsidP="007B0618">
      <w:pPr>
        <w:jc w:val="center"/>
        <w:rPr>
          <w:rFonts w:ascii="Arial" w:eastAsia="SimSun" w:hAnsi="Arial" w:cs="Arial"/>
          <w:sz w:val="28"/>
          <w:szCs w:val="24"/>
          <w:u w:val="single"/>
        </w:rPr>
      </w:pPr>
    </w:p>
    <w:p w:rsidR="007B0618" w:rsidRPr="007B0618" w:rsidRDefault="007B0618" w:rsidP="007B0618">
      <w:pPr>
        <w:spacing w:after="0" w:line="254" w:lineRule="auto"/>
        <w:jc w:val="center"/>
        <w:rPr>
          <w:rFonts w:ascii="Lucida Calligraphy" w:eastAsia="Calibri" w:hAnsi="Lucida Calligraphy" w:cs="Times New Roman"/>
          <w:color w:val="4472C4"/>
          <w:sz w:val="48"/>
          <w:szCs w:val="40"/>
          <w:lang w:eastAsia="en-US"/>
        </w:rPr>
      </w:pPr>
      <w:r w:rsidRPr="007B0618">
        <w:rPr>
          <w:rFonts w:ascii="Lucida Calligraphy" w:eastAsia="Calibri" w:hAnsi="Lucida Calligraphy" w:cs="Times New Roman"/>
          <w:color w:val="4472C4"/>
          <w:sz w:val="48"/>
          <w:szCs w:val="40"/>
          <w:lang w:eastAsia="en-US"/>
        </w:rPr>
        <w:t>Embracing</w:t>
      </w:r>
    </w:p>
    <w:p w:rsidR="007B0618" w:rsidRPr="007B0618" w:rsidRDefault="007B0618" w:rsidP="007B0618">
      <w:pPr>
        <w:spacing w:after="0" w:line="254" w:lineRule="auto"/>
        <w:jc w:val="center"/>
        <w:rPr>
          <w:rFonts w:ascii="Lucida Calligraphy" w:eastAsia="Calibri" w:hAnsi="Lucida Calligraphy" w:cs="Times New Roman"/>
          <w:color w:val="4472C4"/>
          <w:sz w:val="48"/>
          <w:szCs w:val="40"/>
          <w:lang w:eastAsia="en-US"/>
        </w:rPr>
      </w:pPr>
      <w:r w:rsidRPr="007B0618">
        <w:rPr>
          <w:rFonts w:ascii="Lucida Calligraphy" w:eastAsia="Calibri" w:hAnsi="Lucida Calligraphy" w:cs="Times New Roman"/>
          <w:color w:val="4472C4"/>
          <w:sz w:val="48"/>
          <w:szCs w:val="40"/>
          <w:lang w:eastAsia="en-US"/>
        </w:rPr>
        <w:t>Wholeness</w:t>
      </w:r>
    </w:p>
    <w:p w:rsidR="007B0618" w:rsidRPr="007B0618" w:rsidRDefault="007B0618" w:rsidP="007B0618">
      <w:pPr>
        <w:spacing w:after="160" w:line="256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</w:pPr>
      <w:r w:rsidRPr="007B0618"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  <w:t>Saturday, June 8, 2019</w:t>
      </w:r>
    </w:p>
    <w:p w:rsidR="007B0618" w:rsidRPr="007B0618" w:rsidRDefault="007B0618" w:rsidP="007B0618">
      <w:pPr>
        <w:spacing w:after="160" w:line="256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</w:pPr>
      <w:r w:rsidRPr="007B0618"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  <w:t>10:00 AM – 3:30 PM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en-US"/>
        </w:rPr>
      </w:pPr>
      <w:r w:rsidRPr="007B0618"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  <w:t>Registration Begins at 9:30 AM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en-US"/>
        </w:rPr>
      </w:pPr>
      <w:r w:rsidRPr="007B0618">
        <w:rPr>
          <w:rFonts w:ascii="Calibri" w:eastAsia="Calibri" w:hAnsi="Calibri" w:cs="Calibri"/>
          <w:b/>
          <w:color w:val="000000"/>
          <w:sz w:val="32"/>
          <w:szCs w:val="32"/>
          <w:lang w:eastAsia="en-US"/>
        </w:rPr>
        <w:t xml:space="preserve">$20 per person 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en-US"/>
        </w:rPr>
      </w:pPr>
      <w:r w:rsidRPr="007B0618">
        <w:rPr>
          <w:rFonts w:ascii="Calibri" w:eastAsia="Calibri" w:hAnsi="Calibri" w:cs="Calibri"/>
          <w:b/>
          <w:color w:val="000000"/>
          <w:sz w:val="32"/>
          <w:szCs w:val="32"/>
          <w:lang w:eastAsia="en-US"/>
        </w:rPr>
        <w:t>Manidokan Camp and Retreat Center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Calibri" w:eastAsia="Calibri" w:hAnsi="Calibri" w:cs="Calibri"/>
          <w:b/>
          <w:color w:val="2B2B2B"/>
          <w:sz w:val="32"/>
          <w:szCs w:val="32"/>
          <w:lang w:eastAsia="en-US"/>
        </w:rPr>
      </w:pPr>
      <w:r w:rsidRPr="007B0618">
        <w:rPr>
          <w:rFonts w:ascii="Calibri" w:eastAsia="Calibri" w:hAnsi="Calibri" w:cs="Calibri"/>
          <w:b/>
          <w:color w:val="2B2B2B"/>
          <w:sz w:val="32"/>
          <w:szCs w:val="32"/>
          <w:lang w:eastAsia="en-US"/>
        </w:rPr>
        <w:t xml:space="preserve">1600 Harpers Ferry Rd, Knoxville, MD 21758 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40"/>
          <w:lang w:eastAsia="en-US"/>
        </w:rPr>
      </w:pPr>
    </w:p>
    <w:p w:rsidR="007B0618" w:rsidRPr="007B0618" w:rsidRDefault="007B0618" w:rsidP="007B061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12"/>
          <w:szCs w:val="32"/>
          <w:lang w:eastAsia="en-US"/>
        </w:rPr>
      </w:pPr>
    </w:p>
    <w:p w:rsidR="007B0618" w:rsidRPr="007B0618" w:rsidRDefault="007B0618" w:rsidP="007B061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</w:pPr>
      <w:proofErr w:type="gramStart"/>
      <w:r w:rsidRPr="007B0618"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  <w:t>Questions?</w:t>
      </w:r>
      <w:proofErr w:type="gramEnd"/>
      <w:r w:rsidRPr="007B0618">
        <w:rPr>
          <w:rFonts w:ascii="Calibri" w:eastAsia="Calibri" w:hAnsi="Calibri" w:cs="Calibri"/>
          <w:bCs/>
          <w:color w:val="000000"/>
          <w:sz w:val="28"/>
          <w:szCs w:val="28"/>
          <w:lang w:eastAsia="en-US"/>
        </w:rPr>
        <w:t xml:space="preserve"> </w:t>
      </w:r>
      <w:r w:rsidRPr="007B0618"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  <w:t xml:space="preserve"> Rita Green 301-330-9828 </w:t>
      </w:r>
      <w:r w:rsidRPr="007B0618">
        <w:rPr>
          <w:rFonts w:ascii="Calibri" w:eastAsia="Calibri" w:hAnsi="Calibri" w:cs="Calibri"/>
          <w:b/>
          <w:bCs/>
          <w:color w:val="000000"/>
          <w:lang w:eastAsia="en-US"/>
        </w:rPr>
        <w:t>(please leave a message)</w:t>
      </w:r>
    </w:p>
    <w:p w:rsidR="007B0618" w:rsidRPr="007B0618" w:rsidRDefault="007B0618" w:rsidP="007B0618">
      <w:pPr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28"/>
          <w:lang w:eastAsia="en-US"/>
        </w:rPr>
      </w:pPr>
    </w:p>
    <w:p w:rsidR="007B0618" w:rsidRPr="007B0618" w:rsidRDefault="007B0618" w:rsidP="007B061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 w:rsidRPr="007B0618"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  <w:t xml:space="preserve">Send registrations to: </w:t>
      </w:r>
      <w:r w:rsidRPr="007B0618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Sabrina White; 2042 Knotty Pine Dr.; Abingdon, MD  21009</w:t>
      </w:r>
    </w:p>
    <w:p w:rsidR="007B0618" w:rsidRPr="007B0618" w:rsidRDefault="007B0618" w:rsidP="007B061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en-US"/>
        </w:rPr>
      </w:pPr>
      <w:r w:rsidRPr="007B0618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B0618">
        <w:rPr>
          <w:rFonts w:ascii="Calibri" w:eastAsia="Calibri" w:hAnsi="Calibri" w:cs="Calibri"/>
          <w:b/>
          <w:bCs/>
          <w:i/>
          <w:color w:val="2F5496"/>
          <w:sz w:val="28"/>
          <w:szCs w:val="28"/>
          <w:lang w:eastAsia="en-US"/>
        </w:rPr>
        <w:t>**RSVP by May 25</w:t>
      </w:r>
      <w:r w:rsidRPr="007B0618">
        <w:rPr>
          <w:rFonts w:ascii="Calibri" w:eastAsia="Calibri" w:hAnsi="Calibri" w:cs="Calibri"/>
          <w:b/>
          <w:bCs/>
          <w:i/>
          <w:color w:val="2F5496"/>
          <w:sz w:val="28"/>
          <w:szCs w:val="28"/>
          <w:vertAlign w:val="superscript"/>
          <w:lang w:eastAsia="en-US"/>
        </w:rPr>
        <w:t>th</w:t>
      </w:r>
      <w:r w:rsidRPr="007B0618">
        <w:rPr>
          <w:rFonts w:ascii="Calibri" w:eastAsia="Calibri" w:hAnsi="Calibri" w:cs="Calibri"/>
          <w:b/>
          <w:bCs/>
          <w:color w:val="2F5496"/>
          <w:sz w:val="28"/>
          <w:szCs w:val="28"/>
          <w:lang w:eastAsia="en-US"/>
        </w:rPr>
        <w:t xml:space="preserve"> </w:t>
      </w:r>
    </w:p>
    <w:p w:rsidR="007B0618" w:rsidRPr="007B0618" w:rsidRDefault="007B0618" w:rsidP="007B0618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 w:rsidRPr="007B0618">
        <w:rPr>
          <w:rFonts w:ascii="Calibri" w:eastAsia="Calibri" w:hAnsi="Calibri" w:cs="Times New Roman"/>
          <w:b/>
          <w:sz w:val="32"/>
          <w:szCs w:val="32"/>
          <w:lang w:eastAsia="en-US"/>
        </w:rPr>
        <w:t>Make checks payable to: BWC United Methodist Women</w:t>
      </w:r>
    </w:p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3"/>
          <w:lang w:eastAsia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070"/>
        <w:gridCol w:w="2263"/>
        <w:gridCol w:w="3248"/>
      </w:tblGrid>
      <w:tr w:rsidR="007B0618" w:rsidRPr="007B0618" w:rsidTr="00F94E18">
        <w:tc>
          <w:tcPr>
            <w:tcW w:w="4070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7B0618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Name</w:t>
            </w:r>
          </w:p>
        </w:tc>
        <w:tc>
          <w:tcPr>
            <w:tcW w:w="2263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7B0618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Church</w:t>
            </w:r>
          </w:p>
        </w:tc>
        <w:tc>
          <w:tcPr>
            <w:tcW w:w="3248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7B0618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Any dietary restrictions</w:t>
            </w:r>
          </w:p>
        </w:tc>
      </w:tr>
      <w:tr w:rsidR="007B0618" w:rsidRPr="007B0618" w:rsidTr="00F94E18">
        <w:tc>
          <w:tcPr>
            <w:tcW w:w="4070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20"/>
                <w:szCs w:val="28"/>
              </w:rPr>
            </w:pPr>
            <w:r w:rsidRPr="007B0618">
              <w:rPr>
                <w:rFonts w:ascii="Calibri" w:hAnsi="Calibri" w:cs="Calibri"/>
                <w:b/>
                <w:color w:val="C00000"/>
                <w:sz w:val="20"/>
                <w:szCs w:val="28"/>
              </w:rPr>
              <w:t>*(contact)</w:t>
            </w:r>
          </w:p>
        </w:tc>
        <w:tc>
          <w:tcPr>
            <w:tcW w:w="2263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248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</w:tr>
      <w:tr w:rsidR="007B0618" w:rsidRPr="007B0618" w:rsidTr="00F94E18">
        <w:tc>
          <w:tcPr>
            <w:tcW w:w="4070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248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</w:tr>
      <w:tr w:rsidR="007B0618" w:rsidRPr="007B0618" w:rsidTr="00F94E18">
        <w:tc>
          <w:tcPr>
            <w:tcW w:w="4070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248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</w:tr>
      <w:tr w:rsidR="007B0618" w:rsidRPr="007B0618" w:rsidTr="00F94E18">
        <w:tc>
          <w:tcPr>
            <w:tcW w:w="4070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248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</w:tr>
      <w:tr w:rsidR="007B0618" w:rsidRPr="007B0618" w:rsidTr="00F94E18">
        <w:tc>
          <w:tcPr>
            <w:tcW w:w="4070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2263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248" w:type="dxa"/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</w:p>
        </w:tc>
      </w:tr>
    </w:tbl>
    <w:p w:rsidR="007B0618" w:rsidRPr="007B0618" w:rsidRDefault="007B0618" w:rsidP="007B061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C00000"/>
          <w:sz w:val="6"/>
          <w:szCs w:val="28"/>
          <w:lang w:eastAsia="en-US"/>
        </w:rPr>
      </w:pPr>
    </w:p>
    <w:tbl>
      <w:tblPr>
        <w:tblpPr w:leftFromText="180" w:rightFromText="180" w:vertAnchor="text" w:horzAnchor="margin" w:tblpXSpec="right" w:tblpY="146"/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753"/>
      </w:tblGrid>
      <w:tr w:rsidR="007B0618" w:rsidRPr="007B0618" w:rsidTr="00F94E18">
        <w:trPr>
          <w:trHeight w:val="12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6"/>
                <w:szCs w:val="32"/>
                <w:lang w:eastAsia="en-US"/>
              </w:rPr>
            </w:pPr>
          </w:p>
          <w:p w:rsidR="007B0618" w:rsidRPr="007B0618" w:rsidRDefault="007B0618" w:rsidP="007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B0618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>Order Info: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618" w:rsidRPr="007B0618" w:rsidRDefault="007B0618" w:rsidP="007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32"/>
                <w:lang w:eastAsia="en-US"/>
              </w:rPr>
            </w:pPr>
          </w:p>
          <w:p w:rsidR="007B0618" w:rsidRPr="007B0618" w:rsidRDefault="007B0618" w:rsidP="007B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B061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32"/>
                <w:lang w:eastAsia="en-US"/>
              </w:rPr>
              <w:t xml:space="preserve">   __________  Tickets x $20.00      Total Enclosed: ___________</w:t>
            </w:r>
          </w:p>
        </w:tc>
      </w:tr>
    </w:tbl>
    <w:p w:rsidR="007B0618" w:rsidRPr="007B0618" w:rsidRDefault="007B0618" w:rsidP="007B0618">
      <w:pPr>
        <w:rPr>
          <w:rFonts w:ascii="Calibri" w:eastAsia="Calibri" w:hAnsi="Calibri" w:cs="Times New Roman"/>
          <w:color w:val="FF0000"/>
          <w:lang w:eastAsia="en-US"/>
        </w:rPr>
      </w:pPr>
    </w:p>
    <w:p w:rsidR="00C17BB7" w:rsidRPr="007B0618" w:rsidRDefault="007B0618" w:rsidP="007B0618">
      <w:pPr>
        <w:jc w:val="center"/>
        <w:rPr>
          <w:rFonts w:ascii="Arial" w:eastAsia="SimSun" w:hAnsi="Arial" w:cs="Arial"/>
          <w:sz w:val="28"/>
          <w:szCs w:val="24"/>
          <w:u w:val="single"/>
        </w:rPr>
      </w:pPr>
      <w:r w:rsidRPr="007B0618">
        <w:rPr>
          <w:rFonts w:ascii="Calibri" w:eastAsia="Calibri" w:hAnsi="Calibri" w:cs="Times New Roman"/>
          <w:color w:val="FF0000"/>
          <w:lang w:eastAsia="en-US"/>
        </w:rPr>
        <w:t>Contact Information:</w:t>
      </w:r>
      <w:r w:rsidRPr="007B0618">
        <w:rPr>
          <w:rFonts w:ascii="Calibri" w:eastAsia="Calibri" w:hAnsi="Calibri" w:cs="Times New Roman"/>
          <w:noProof/>
          <w:lang w:eastAsia="en-US"/>
        </w:rPr>
        <w:t xml:space="preserve"> </w:t>
      </w:r>
      <w:r w:rsidRPr="007B0618">
        <w:rPr>
          <w:rFonts w:ascii="Calibri" w:eastAsia="Calibri" w:hAnsi="Calibri" w:cs="Times New Roman"/>
          <w:lang w:eastAsia="en-US"/>
        </w:rPr>
        <w:t xml:space="preserve"> Phone __________________________email______________________________</w:t>
      </w:r>
      <w:bookmarkStart w:id="0" w:name="_GoBack"/>
      <w:bookmarkEnd w:id="0"/>
    </w:p>
    <w:sectPr w:rsidR="00C17BB7" w:rsidRPr="007B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8"/>
    <w:rsid w:val="007B0618"/>
    <w:rsid w:val="00C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06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06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Syneos Health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KWalker</dc:creator>
  <cp:lastModifiedBy>KWalker</cp:lastModifiedBy>
  <cp:revision>1</cp:revision>
  <dcterms:created xsi:type="dcterms:W3CDTF">2019-03-13T14:48:00Z</dcterms:created>
  <dcterms:modified xsi:type="dcterms:W3CDTF">2019-03-13T14:49:00Z</dcterms:modified>
</cp:coreProperties>
</file>